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FB67" w14:textId="4A268246" w:rsidR="00737639" w:rsidRDefault="001E0329" w:rsidP="001E0329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 w:rsidRPr="001E0329">
        <w:rPr>
          <w:rFonts w:ascii="Arial" w:hAnsi="Arial" w:cs="Arial"/>
          <w:b/>
          <w:bCs/>
          <w:sz w:val="40"/>
          <w:szCs w:val="40"/>
          <w:lang w:val="en-GB"/>
        </w:rPr>
        <w:t>Directions to site at Eller</w:t>
      </w:r>
      <w:r>
        <w:rPr>
          <w:rFonts w:ascii="Arial" w:hAnsi="Arial" w:cs="Arial"/>
          <w:b/>
          <w:bCs/>
          <w:sz w:val="40"/>
          <w:szCs w:val="40"/>
          <w:lang w:val="en-GB"/>
        </w:rPr>
        <w:t>s</w:t>
      </w:r>
      <w:r w:rsidRPr="001E0329">
        <w:rPr>
          <w:rFonts w:ascii="Arial" w:hAnsi="Arial" w:cs="Arial"/>
          <w:b/>
          <w:bCs/>
          <w:sz w:val="40"/>
          <w:szCs w:val="40"/>
          <w:lang w:val="en-GB"/>
        </w:rPr>
        <w:t>lie</w:t>
      </w:r>
    </w:p>
    <w:p w14:paraId="5BBD0D70" w14:textId="77777777" w:rsidR="0075075F" w:rsidRDefault="0075075F" w:rsidP="0075075F">
      <w:pPr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Access from Greenlane Rd is at either set of lights. Right or straight at the first roundabout. Left at the second roundabout onto Palm Tree Lane.</w:t>
      </w:r>
    </w:p>
    <w:p w14:paraId="7EB95D06" w14:textId="7D29BDBA" w:rsidR="0075075F" w:rsidRDefault="0075075F" w:rsidP="0075075F">
      <w:pPr>
        <w:rPr>
          <w:rFonts w:ascii="Arial" w:hAnsi="Arial" w:cs="Arial"/>
          <w:sz w:val="32"/>
          <w:szCs w:val="32"/>
          <w:lang w:val="en-GB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B73FCFB" wp14:editId="54027405">
            <wp:simplePos x="0" y="0"/>
            <wp:positionH relativeFrom="margin">
              <wp:posOffset>744220</wp:posOffset>
            </wp:positionH>
            <wp:positionV relativeFrom="paragraph">
              <wp:posOffset>5715</wp:posOffset>
            </wp:positionV>
            <wp:extent cx="4728845" cy="2946400"/>
            <wp:effectExtent l="0" t="0" r="0" b="6350"/>
            <wp:wrapNone/>
            <wp:docPr id="2" name="Picture 2" descr="A map of a cit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map of a city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845" cy="294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29921" w14:textId="77777777" w:rsidR="0075075F" w:rsidRDefault="0075075F" w:rsidP="0075075F">
      <w:pPr>
        <w:rPr>
          <w:rFonts w:ascii="Arial" w:hAnsi="Arial" w:cs="Arial"/>
          <w:sz w:val="32"/>
          <w:szCs w:val="32"/>
          <w:lang w:val="en-GB"/>
        </w:rPr>
      </w:pPr>
    </w:p>
    <w:p w14:paraId="38295AD5" w14:textId="77777777" w:rsidR="0075075F" w:rsidRDefault="0075075F" w:rsidP="0075075F">
      <w:pPr>
        <w:rPr>
          <w:rFonts w:ascii="Arial" w:hAnsi="Arial" w:cs="Arial"/>
          <w:sz w:val="32"/>
          <w:szCs w:val="32"/>
          <w:lang w:val="en-GB"/>
        </w:rPr>
      </w:pPr>
    </w:p>
    <w:p w14:paraId="258E8109" w14:textId="77777777" w:rsidR="0075075F" w:rsidRDefault="0075075F" w:rsidP="0075075F">
      <w:pPr>
        <w:rPr>
          <w:rFonts w:ascii="Arial" w:hAnsi="Arial" w:cs="Arial"/>
          <w:sz w:val="32"/>
          <w:szCs w:val="32"/>
          <w:lang w:val="en-GB"/>
        </w:rPr>
      </w:pPr>
    </w:p>
    <w:p w14:paraId="66F90012" w14:textId="77777777" w:rsidR="0075075F" w:rsidRDefault="0075075F" w:rsidP="0075075F">
      <w:pPr>
        <w:rPr>
          <w:rFonts w:ascii="Arial" w:hAnsi="Arial" w:cs="Arial"/>
          <w:sz w:val="32"/>
          <w:szCs w:val="32"/>
          <w:lang w:val="en-GB"/>
        </w:rPr>
      </w:pPr>
    </w:p>
    <w:p w14:paraId="7984AF84" w14:textId="77777777" w:rsidR="0075075F" w:rsidRDefault="0075075F" w:rsidP="0075075F">
      <w:pPr>
        <w:rPr>
          <w:rFonts w:ascii="Arial" w:hAnsi="Arial" w:cs="Arial"/>
          <w:sz w:val="32"/>
          <w:szCs w:val="32"/>
          <w:lang w:val="en-GB"/>
        </w:rPr>
      </w:pPr>
    </w:p>
    <w:p w14:paraId="724E5A41" w14:textId="77777777" w:rsidR="0075075F" w:rsidRDefault="0075075F" w:rsidP="0075075F">
      <w:pPr>
        <w:rPr>
          <w:rFonts w:ascii="Arial" w:hAnsi="Arial" w:cs="Arial"/>
          <w:sz w:val="32"/>
          <w:szCs w:val="32"/>
          <w:lang w:val="en-GB"/>
        </w:rPr>
      </w:pPr>
    </w:p>
    <w:p w14:paraId="233DE7BF" w14:textId="77777777" w:rsidR="0075075F" w:rsidRDefault="0075075F" w:rsidP="001E0329">
      <w:pPr>
        <w:rPr>
          <w:rFonts w:ascii="Arial" w:hAnsi="Arial" w:cs="Arial"/>
          <w:sz w:val="32"/>
          <w:szCs w:val="32"/>
          <w:lang w:val="en-GB"/>
        </w:rPr>
      </w:pPr>
    </w:p>
    <w:p w14:paraId="589DFE1D" w14:textId="77777777" w:rsidR="0075075F" w:rsidRDefault="0075075F" w:rsidP="001E0329">
      <w:pPr>
        <w:rPr>
          <w:rFonts w:ascii="Arial" w:hAnsi="Arial" w:cs="Arial"/>
          <w:sz w:val="32"/>
          <w:szCs w:val="32"/>
          <w:lang w:val="en-GB"/>
        </w:rPr>
      </w:pPr>
    </w:p>
    <w:p w14:paraId="1AF2E592" w14:textId="18F05FF5" w:rsidR="001E0329" w:rsidRDefault="001E0329" w:rsidP="001E0329">
      <w:pPr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Keep to the </w:t>
      </w:r>
      <w:r w:rsidR="00EB0F58">
        <w:rPr>
          <w:rFonts w:ascii="Arial" w:hAnsi="Arial" w:cs="Arial"/>
          <w:sz w:val="32"/>
          <w:szCs w:val="32"/>
          <w:lang w:val="en-GB"/>
        </w:rPr>
        <w:t>right of</w:t>
      </w:r>
      <w:r>
        <w:rPr>
          <w:rFonts w:ascii="Arial" w:hAnsi="Arial" w:cs="Arial"/>
          <w:sz w:val="32"/>
          <w:szCs w:val="32"/>
          <w:lang w:val="en-GB"/>
        </w:rPr>
        <w:t xml:space="preserve"> Palm Tree gate coned lane</w:t>
      </w:r>
      <w:r w:rsidR="004E32B5">
        <w:rPr>
          <w:rFonts w:ascii="Arial" w:hAnsi="Arial" w:cs="Arial"/>
          <w:sz w:val="32"/>
          <w:szCs w:val="32"/>
          <w:lang w:val="en-GB"/>
        </w:rPr>
        <w:t xml:space="preserve"> and enter through the Trailer Gate</w:t>
      </w:r>
      <w:r>
        <w:rPr>
          <w:rFonts w:ascii="Arial" w:hAnsi="Arial" w:cs="Arial"/>
          <w:sz w:val="32"/>
          <w:szCs w:val="32"/>
          <w:lang w:val="en-GB"/>
        </w:rPr>
        <w:t>. Follow the</w:t>
      </w:r>
      <w:r w:rsidR="004E32B5">
        <w:rPr>
          <w:rFonts w:ascii="Arial" w:hAnsi="Arial" w:cs="Arial"/>
          <w:sz w:val="32"/>
          <w:szCs w:val="32"/>
          <w:lang w:val="en-GB"/>
        </w:rPr>
        <w:t xml:space="preserve"> </w:t>
      </w:r>
      <w:r w:rsidR="00B6333A">
        <w:rPr>
          <w:rFonts w:ascii="Arial" w:hAnsi="Arial" w:cs="Arial"/>
          <w:sz w:val="32"/>
          <w:szCs w:val="32"/>
          <w:lang w:val="en-GB"/>
        </w:rPr>
        <w:t>green</w:t>
      </w:r>
      <w:r>
        <w:rPr>
          <w:rFonts w:ascii="Arial" w:hAnsi="Arial" w:cs="Arial"/>
          <w:sz w:val="32"/>
          <w:szCs w:val="32"/>
          <w:lang w:val="en-GB"/>
        </w:rPr>
        <w:t xml:space="preserve"> arrows on the below map to your designated site.</w:t>
      </w:r>
    </w:p>
    <w:p w14:paraId="60E7C143" w14:textId="00CC8B7C" w:rsidR="001E0329" w:rsidRDefault="00EB1534" w:rsidP="001E0329">
      <w:pPr>
        <w:rPr>
          <w:rFonts w:ascii="Arial" w:hAnsi="Arial" w:cs="Arial"/>
          <w:noProof/>
          <w:sz w:val="32"/>
          <w:szCs w:val="32"/>
          <w:lang w:val="en-GB"/>
        </w:rPr>
      </w:pPr>
      <w:r>
        <w:rPr>
          <w:rFonts w:ascii="Arial" w:hAnsi="Arial" w:cs="Arial"/>
          <w:noProof/>
          <w:sz w:val="32"/>
          <w:szCs w:val="32"/>
          <w:lang w:val="en-GB"/>
        </w:rPr>
        <w:drawing>
          <wp:anchor distT="0" distB="0" distL="114300" distR="114300" simplePos="0" relativeHeight="251662336" behindDoc="1" locked="0" layoutInCell="1" allowOverlap="1" wp14:anchorId="02393B15" wp14:editId="5B53F7D9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6638925" cy="3876675"/>
            <wp:effectExtent l="0" t="0" r="9525" b="9525"/>
            <wp:wrapNone/>
            <wp:docPr id="6227732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542B6" w14:textId="4D62B5B3" w:rsidR="00B6333A" w:rsidRDefault="00B6333A" w:rsidP="001E0329">
      <w:pPr>
        <w:rPr>
          <w:rFonts w:ascii="Arial" w:hAnsi="Arial" w:cs="Arial"/>
          <w:noProof/>
          <w:sz w:val="32"/>
          <w:szCs w:val="32"/>
          <w:lang w:val="en-GB"/>
        </w:rPr>
      </w:pPr>
    </w:p>
    <w:p w14:paraId="5EE16B51" w14:textId="08DEF3B9" w:rsidR="00B6333A" w:rsidRDefault="00B6333A" w:rsidP="001E0329">
      <w:pPr>
        <w:rPr>
          <w:rFonts w:ascii="Arial" w:hAnsi="Arial" w:cs="Arial"/>
          <w:noProof/>
          <w:sz w:val="32"/>
          <w:szCs w:val="32"/>
          <w:lang w:val="en-GB"/>
        </w:rPr>
      </w:pPr>
    </w:p>
    <w:p w14:paraId="6C38A5E5" w14:textId="54412A0B" w:rsidR="00B6333A" w:rsidRDefault="00B6333A" w:rsidP="001E0329">
      <w:pPr>
        <w:rPr>
          <w:rFonts w:ascii="Arial" w:hAnsi="Arial" w:cs="Arial"/>
          <w:noProof/>
          <w:sz w:val="32"/>
          <w:szCs w:val="32"/>
          <w:lang w:val="en-GB"/>
        </w:rPr>
      </w:pPr>
    </w:p>
    <w:p w14:paraId="62F6B88B" w14:textId="2E129074" w:rsidR="00B6333A" w:rsidRDefault="00B6333A" w:rsidP="001E0329">
      <w:pPr>
        <w:rPr>
          <w:rFonts w:ascii="Arial" w:hAnsi="Arial" w:cs="Arial"/>
          <w:noProof/>
          <w:sz w:val="32"/>
          <w:szCs w:val="32"/>
          <w:lang w:val="en-GB"/>
        </w:rPr>
      </w:pPr>
    </w:p>
    <w:p w14:paraId="193C7175" w14:textId="3ED95BA3" w:rsidR="00B6333A" w:rsidRDefault="00B6333A" w:rsidP="001E0329">
      <w:pPr>
        <w:rPr>
          <w:rFonts w:ascii="Arial" w:hAnsi="Arial" w:cs="Arial"/>
          <w:noProof/>
          <w:sz w:val="32"/>
          <w:szCs w:val="32"/>
          <w:lang w:val="en-GB"/>
        </w:rPr>
      </w:pPr>
    </w:p>
    <w:p w14:paraId="339D56A8" w14:textId="361227B9" w:rsidR="00B6333A" w:rsidRDefault="00B6333A" w:rsidP="001E0329">
      <w:pPr>
        <w:rPr>
          <w:rFonts w:ascii="Arial" w:hAnsi="Arial" w:cs="Arial"/>
          <w:noProof/>
          <w:sz w:val="32"/>
          <w:szCs w:val="32"/>
          <w:lang w:val="en-GB"/>
        </w:rPr>
      </w:pPr>
    </w:p>
    <w:p w14:paraId="718AC2FD" w14:textId="73675B7E" w:rsidR="00B6333A" w:rsidRDefault="00B6333A" w:rsidP="001E0329">
      <w:pPr>
        <w:rPr>
          <w:rFonts w:ascii="Arial" w:hAnsi="Arial" w:cs="Arial"/>
          <w:noProof/>
          <w:sz w:val="32"/>
          <w:szCs w:val="32"/>
          <w:lang w:val="en-GB"/>
        </w:rPr>
      </w:pPr>
    </w:p>
    <w:p w14:paraId="5F2DED14" w14:textId="7FECFF4A" w:rsidR="00B6333A" w:rsidRDefault="00B6333A" w:rsidP="001E0329">
      <w:pPr>
        <w:rPr>
          <w:rFonts w:ascii="Arial" w:hAnsi="Arial" w:cs="Arial"/>
          <w:noProof/>
          <w:sz w:val="32"/>
          <w:szCs w:val="32"/>
          <w:lang w:val="en-GB"/>
        </w:rPr>
      </w:pPr>
    </w:p>
    <w:p w14:paraId="07B0F18F" w14:textId="4D3FF029" w:rsidR="00B6333A" w:rsidRDefault="00B6333A" w:rsidP="001E0329">
      <w:pPr>
        <w:rPr>
          <w:rFonts w:ascii="Arial" w:hAnsi="Arial" w:cs="Arial"/>
          <w:sz w:val="32"/>
          <w:szCs w:val="32"/>
          <w:lang w:val="en-GB"/>
        </w:rPr>
      </w:pPr>
    </w:p>
    <w:p w14:paraId="10609D4B" w14:textId="77777777" w:rsidR="004E32B5" w:rsidRDefault="004E32B5" w:rsidP="004E32B5">
      <w:pPr>
        <w:rPr>
          <w:rFonts w:ascii="Arial" w:hAnsi="Arial" w:cs="Arial"/>
          <w:b/>
          <w:bCs/>
          <w:sz w:val="32"/>
          <w:szCs w:val="32"/>
          <w:lang w:val="en-GB"/>
        </w:rPr>
      </w:pPr>
    </w:p>
    <w:p w14:paraId="07D26653" w14:textId="2D93C000" w:rsidR="001E0329" w:rsidRDefault="004E32B5" w:rsidP="001E0329">
      <w:pPr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HAVE YOUR WINDSCREEN STICKER ON.</w:t>
      </w:r>
    </w:p>
    <w:p w14:paraId="18397B59" w14:textId="703DB369" w:rsidR="00E51406" w:rsidRDefault="00E51406" w:rsidP="001E0329">
      <w:pPr>
        <w:rPr>
          <w:rFonts w:ascii="Arial" w:hAnsi="Arial" w:cs="Arial"/>
          <w:b/>
          <w:bCs/>
          <w:sz w:val="32"/>
          <w:szCs w:val="32"/>
          <w:lang w:val="en-GB"/>
        </w:rPr>
      </w:pPr>
    </w:p>
    <w:p w14:paraId="0A18B830" w14:textId="7902A593" w:rsidR="00E51406" w:rsidRPr="004E32B5" w:rsidRDefault="009421E8" w:rsidP="001E0329">
      <w:pPr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noProof/>
          <w:sz w:val="32"/>
          <w:szCs w:val="32"/>
          <w:lang w:val="en-GB"/>
        </w:rPr>
        <w:lastRenderedPageBreak/>
        <w:drawing>
          <wp:inline distT="0" distB="0" distL="0" distR="0" wp14:anchorId="43FC113A" wp14:editId="4B8E5400">
            <wp:extent cx="6539948" cy="684970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009" cy="685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1406" w:rsidRPr="004E32B5" w:rsidSect="007507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29"/>
    <w:rsid w:val="001C4B02"/>
    <w:rsid w:val="001E0329"/>
    <w:rsid w:val="004E32B5"/>
    <w:rsid w:val="00562B1E"/>
    <w:rsid w:val="00737639"/>
    <w:rsid w:val="0075075F"/>
    <w:rsid w:val="009421E8"/>
    <w:rsid w:val="00AF27B8"/>
    <w:rsid w:val="00B6333A"/>
    <w:rsid w:val="00C51F67"/>
    <w:rsid w:val="00E51406"/>
    <w:rsid w:val="00EB0F58"/>
    <w:rsid w:val="00EB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48CC3"/>
  <w15:chartTrackingRefBased/>
  <w15:docId w15:val="{17ADCE5B-AE0A-4666-9F67-9DFD8DC5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Lokes</dc:creator>
  <cp:keywords/>
  <dc:description/>
  <cp:lastModifiedBy>Barbara Lokes</cp:lastModifiedBy>
  <cp:revision>12</cp:revision>
  <dcterms:created xsi:type="dcterms:W3CDTF">2021-10-30T23:52:00Z</dcterms:created>
  <dcterms:modified xsi:type="dcterms:W3CDTF">2023-05-24T00:24:00Z</dcterms:modified>
</cp:coreProperties>
</file>